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C4" w:rsidRPr="00CA65C4" w:rsidRDefault="00CA65C4" w:rsidP="00CA65C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Pr="00CA65C4">
        <w:rPr>
          <w:b/>
          <w:bCs/>
          <w:sz w:val="36"/>
          <w:szCs w:val="36"/>
        </w:rPr>
        <w:t>UPSTART SCOTLAND AGM 2021, Zoom 12-6-20</w:t>
      </w:r>
    </w:p>
    <w:p w:rsidR="00CA65C4" w:rsidRPr="00CA65C4" w:rsidRDefault="00CA65C4" w:rsidP="00CA65C4">
      <w:r w:rsidRPr="00CA65C4">
        <w:rPr>
          <w:b/>
          <w:bCs/>
        </w:rPr>
        <w:t> </w:t>
      </w:r>
    </w:p>
    <w:p w:rsidR="00CA65C4" w:rsidRPr="00CA65C4" w:rsidRDefault="00CA65C4" w:rsidP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CA65C4">
        <w:rPr>
          <w:sz w:val="28"/>
          <w:szCs w:val="28"/>
        </w:rPr>
        <w:t xml:space="preserve">Welcome and guest presentations from: </w:t>
      </w:r>
    </w:p>
    <w:p w:rsidR="00CA65C4" w:rsidRPr="00CA65C4" w:rsidRDefault="00CA65C4" w:rsidP="00CA6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Pauline Scott, of Tigers and Lullaby Lane Nurseries</w:t>
      </w:r>
    </w:p>
    <w:p w:rsidR="00CA65C4" w:rsidRPr="00CA65C4" w:rsidRDefault="00CA65C4" w:rsidP="00CA65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5C4">
        <w:rPr>
          <w:sz w:val="28"/>
          <w:szCs w:val="28"/>
        </w:rPr>
        <w:t>Cameron Sprague, of Stramash Outdoor Nurseries</w:t>
      </w:r>
    </w:p>
    <w:p w:rsidR="00CA65C4" w:rsidRPr="00CA65C4" w:rsidRDefault="00CA65C4" w:rsidP="00CA65C4">
      <w:pPr>
        <w:pStyle w:val="ListParagraph"/>
        <w:rPr>
          <w:sz w:val="28"/>
          <w:szCs w:val="28"/>
        </w:rPr>
      </w:pPr>
    </w:p>
    <w:p w:rsidR="00CA65C4" w:rsidRPr="00CA65C4" w:rsidRDefault="00CA65C4" w:rsidP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AGM Business</w:t>
      </w:r>
    </w:p>
    <w:p w:rsidR="00CA65C4" w:rsidRPr="00CA65C4" w:rsidRDefault="00CA65C4" w:rsidP="00CA65C4">
      <w:pPr>
        <w:pStyle w:val="ListParagraph"/>
        <w:rPr>
          <w:sz w:val="28"/>
          <w:szCs w:val="28"/>
        </w:rPr>
      </w:pPr>
    </w:p>
    <w:p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 xml:space="preserve">Minutes of Upstart AGM 2019  </w:t>
      </w:r>
    </w:p>
    <w:p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>Chair’s Report (see written report)</w:t>
      </w:r>
    </w:p>
    <w:p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 xml:space="preserve">Vice-Chair’s Report (see written report) </w:t>
      </w:r>
      <w:r w:rsidRPr="00CA65C4">
        <w:rPr>
          <w:sz w:val="28"/>
          <w:szCs w:val="28"/>
        </w:rPr>
        <w:tab/>
      </w:r>
      <w:r w:rsidRPr="00CA65C4">
        <w:rPr>
          <w:sz w:val="28"/>
          <w:szCs w:val="28"/>
        </w:rPr>
        <w:tab/>
      </w:r>
    </w:p>
    <w:p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>Treasurer’s Report (see published accounts)</w:t>
      </w:r>
      <w:r w:rsidRPr="00CA65C4">
        <w:rPr>
          <w:sz w:val="28"/>
          <w:szCs w:val="28"/>
        </w:rPr>
        <w:tab/>
      </w:r>
      <w:r w:rsidRPr="00CA65C4">
        <w:rPr>
          <w:sz w:val="28"/>
          <w:szCs w:val="28"/>
        </w:rPr>
        <w:tab/>
      </w:r>
    </w:p>
    <w:p w:rsidR="00CA65C4" w:rsidRPr="00CA65C4" w:rsidRDefault="00CA65C4" w:rsidP="00CA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A65C4">
        <w:rPr>
          <w:sz w:val="28"/>
          <w:szCs w:val="28"/>
        </w:rPr>
        <w:t>Election of Office-Bearers and Board of Trustees</w:t>
      </w:r>
    </w:p>
    <w:p w:rsidR="00CA65C4" w:rsidRPr="00CA65C4" w:rsidRDefault="00CA65C4" w:rsidP="00CA65C4">
      <w:pPr>
        <w:pStyle w:val="ListParagraph"/>
        <w:rPr>
          <w:sz w:val="28"/>
          <w:szCs w:val="28"/>
        </w:rPr>
      </w:pPr>
    </w:p>
    <w:p w:rsidR="00CA65C4" w:rsidRPr="00CA65C4" w:rsidRDefault="00CA65C4" w:rsidP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Discussion of the way forward in 2021-22</w:t>
      </w:r>
    </w:p>
    <w:p w:rsidR="00CA65C4" w:rsidRPr="00CA65C4" w:rsidRDefault="00CA65C4" w:rsidP="00CA65C4">
      <w:pPr>
        <w:pStyle w:val="ListParagraph"/>
        <w:rPr>
          <w:sz w:val="28"/>
          <w:szCs w:val="28"/>
        </w:rPr>
      </w:pPr>
    </w:p>
    <w:p w:rsidR="00CA65C4" w:rsidRPr="00CA65C4" w:rsidRDefault="00CA65C4" w:rsidP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Any other business</w:t>
      </w:r>
    </w:p>
    <w:p w:rsidR="00CA65C4" w:rsidRPr="00CA65C4" w:rsidRDefault="00CA65C4" w:rsidP="00CA65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65C4">
        <w:rPr>
          <w:sz w:val="28"/>
          <w:szCs w:val="28"/>
        </w:rPr>
        <w:t>Date/place of next AGM</w:t>
      </w:r>
    </w:p>
    <w:bookmarkEnd w:id="0"/>
    <w:p w:rsidR="00FE3A03" w:rsidRPr="00CA65C4" w:rsidRDefault="00CA65C4">
      <w:pPr>
        <w:rPr>
          <w:sz w:val="24"/>
          <w:szCs w:val="24"/>
        </w:rPr>
      </w:pPr>
    </w:p>
    <w:sectPr w:rsidR="00FE3A03" w:rsidRPr="00CA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EC2"/>
    <w:multiLevelType w:val="hybridMultilevel"/>
    <w:tmpl w:val="72B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0CD5"/>
    <w:multiLevelType w:val="hybridMultilevel"/>
    <w:tmpl w:val="F1120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556A"/>
    <w:multiLevelType w:val="hybridMultilevel"/>
    <w:tmpl w:val="3934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C4"/>
    <w:rsid w:val="00126C9E"/>
    <w:rsid w:val="00513092"/>
    <w:rsid w:val="00C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2021-05-31T10:24:00Z</dcterms:created>
  <dcterms:modified xsi:type="dcterms:W3CDTF">2021-05-31T10:33:00Z</dcterms:modified>
</cp:coreProperties>
</file>